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B4C" w:rsidRDefault="00B54B4C">
      <w:pPr>
        <w:rPr>
          <w:rFonts w:ascii="Times New Roman" w:eastAsia="Times New Roman" w:hAnsi="Times New Roman" w:cs="Times New Roman"/>
          <w:color w:val="444444"/>
          <w:sz w:val="24"/>
          <w:szCs w:val="24"/>
        </w:rPr>
      </w:pPr>
    </w:p>
    <w:p w:rsidR="00B54B4C" w:rsidRDefault="00B54B4C">
      <w:pP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SOME OF MY FAVORITE EXCERPTS FROM GELMAN’S “WINDS HAVE CHANGED” BLOG</w:t>
      </w:r>
    </w:p>
    <w:p w:rsidR="00B54B4C" w:rsidRPr="00BE637B" w:rsidRDefault="00B54B4C" w:rsidP="00B54B4C">
      <w:pPr>
        <w:rPr>
          <w:rFonts w:ascii="Times New Roman" w:eastAsia="Times New Roman" w:hAnsi="Times New Roman" w:cs="Times New Roman"/>
          <w:color w:val="444444"/>
          <w:sz w:val="24"/>
          <w:szCs w:val="24"/>
        </w:rPr>
      </w:pPr>
      <w:r w:rsidRPr="00A01D7F">
        <w:rPr>
          <w:rFonts w:ascii="Times New Roman" w:eastAsia="Times New Roman" w:hAnsi="Times New Roman" w:cs="Times New Roman"/>
          <w:color w:val="444444"/>
          <w:sz w:val="24"/>
          <w:szCs w:val="24"/>
        </w:rPr>
        <w:t>We have now reached the “emperor has no clothes” phase</w:t>
      </w:r>
    </w:p>
    <w:p w:rsidR="00CF428F" w:rsidRDefault="00B54B4C">
      <w:pPr>
        <w:rPr>
          <w:rFonts w:ascii="Times New Roman" w:eastAsia="Times New Roman" w:hAnsi="Times New Roman" w:cs="Times New Roman"/>
          <w:color w:val="444444"/>
          <w:sz w:val="24"/>
          <w:szCs w:val="24"/>
        </w:rPr>
      </w:pPr>
      <w:proofErr w:type="gramStart"/>
      <w:r w:rsidRPr="00A01D7F">
        <w:rPr>
          <w:rFonts w:ascii="Times New Roman" w:eastAsia="Times New Roman" w:hAnsi="Times New Roman" w:cs="Times New Roman"/>
          <w:color w:val="444444"/>
          <w:sz w:val="24"/>
          <w:szCs w:val="24"/>
        </w:rPr>
        <w:t>the</w:t>
      </w:r>
      <w:proofErr w:type="gramEnd"/>
      <w:r w:rsidRPr="00A01D7F">
        <w:rPr>
          <w:rFonts w:ascii="Times New Roman" w:eastAsia="Times New Roman" w:hAnsi="Times New Roman" w:cs="Times New Roman"/>
          <w:color w:val="444444"/>
          <w:sz w:val="24"/>
          <w:szCs w:val="24"/>
        </w:rPr>
        <w:t xml:space="preserve"> research incumbency rule</w:t>
      </w:r>
      <w:r>
        <w:rPr>
          <w:rFonts w:ascii="Times New Roman" w:eastAsia="Times New Roman" w:hAnsi="Times New Roman" w:cs="Times New Roman"/>
          <w:color w:val="444444"/>
          <w:sz w:val="24"/>
          <w:szCs w:val="24"/>
        </w:rPr>
        <w:t xml:space="preserve"> . . . </w:t>
      </w:r>
      <w:r w:rsidRPr="00A01D7F">
        <w:rPr>
          <w:rFonts w:ascii="Times New Roman" w:eastAsia="Times New Roman" w:hAnsi="Times New Roman" w:cs="Times New Roman"/>
          <w:color w:val="444444"/>
          <w:sz w:val="24"/>
          <w:szCs w:val="24"/>
        </w:rPr>
        <w:t xml:space="preserve"> once an article is published in some approved venue, it should be taken as truth. I’ve written </w:t>
      </w:r>
      <w:hyperlink r:id="rId5" w:history="1">
        <w:r w:rsidRPr="00BE637B">
          <w:rPr>
            <w:rFonts w:ascii="Times New Roman" w:eastAsia="Times New Roman" w:hAnsi="Times New Roman" w:cs="Times New Roman"/>
            <w:color w:val="3399FF"/>
            <w:sz w:val="24"/>
            <w:szCs w:val="24"/>
          </w:rPr>
          <w:t>elsew</w:t>
        </w:r>
        <w:r w:rsidRPr="00BE637B">
          <w:rPr>
            <w:rFonts w:ascii="Times New Roman" w:eastAsia="Times New Roman" w:hAnsi="Times New Roman" w:cs="Times New Roman"/>
            <w:color w:val="3399FF"/>
            <w:sz w:val="24"/>
            <w:szCs w:val="24"/>
          </w:rPr>
          <w:t>h</w:t>
        </w:r>
        <w:r w:rsidRPr="00BE637B">
          <w:rPr>
            <w:rFonts w:ascii="Times New Roman" w:eastAsia="Times New Roman" w:hAnsi="Times New Roman" w:cs="Times New Roman"/>
            <w:color w:val="3399FF"/>
            <w:sz w:val="24"/>
            <w:szCs w:val="24"/>
          </w:rPr>
          <w:t>ere</w:t>
        </w:r>
      </w:hyperlink>
      <w:r w:rsidRPr="00A01D7F">
        <w:rPr>
          <w:rFonts w:ascii="Times New Roman" w:eastAsia="Times New Roman" w:hAnsi="Times New Roman" w:cs="Times New Roman"/>
          <w:color w:val="444444"/>
          <w:sz w:val="24"/>
          <w:szCs w:val="24"/>
        </w:rPr>
        <w:t> on my problems with this attitude</w:t>
      </w:r>
    </w:p>
    <w:p w:rsidR="00B54B4C" w:rsidRDefault="00B54B4C">
      <w:pPr>
        <w:rPr>
          <w:rFonts w:ascii="Times New Roman" w:eastAsia="Times New Roman" w:hAnsi="Times New Roman" w:cs="Times New Roman"/>
          <w:color w:val="444444"/>
          <w:sz w:val="24"/>
          <w:szCs w:val="24"/>
        </w:rPr>
      </w:pPr>
      <w:proofErr w:type="gramStart"/>
      <w:r w:rsidRPr="00A01D7F">
        <w:rPr>
          <w:rFonts w:ascii="Times New Roman" w:eastAsia="Times New Roman" w:hAnsi="Times New Roman" w:cs="Times New Roman"/>
          <w:color w:val="444444"/>
          <w:sz w:val="24"/>
          <w:szCs w:val="24"/>
        </w:rPr>
        <w:t>find-statistical-signficance-any-way-you-can-and-declare-victory</w:t>
      </w:r>
      <w:proofErr w:type="gramEnd"/>
      <w:r w:rsidRPr="00A01D7F">
        <w:rPr>
          <w:rFonts w:ascii="Times New Roman" w:eastAsia="Times New Roman" w:hAnsi="Times New Roman" w:cs="Times New Roman"/>
          <w:color w:val="444444"/>
          <w:sz w:val="24"/>
          <w:szCs w:val="24"/>
        </w:rPr>
        <w:t xml:space="preserve"> paradigm</w:t>
      </w:r>
    </w:p>
    <w:p w:rsidR="00B54B4C" w:rsidRPr="00BE637B" w:rsidRDefault="00B54B4C" w:rsidP="00B54B4C">
      <w:pPr>
        <w:rPr>
          <w:rFonts w:ascii="Times New Roman" w:eastAsia="Times New Roman" w:hAnsi="Times New Roman" w:cs="Times New Roman"/>
          <w:color w:val="444444"/>
          <w:sz w:val="24"/>
          <w:szCs w:val="24"/>
        </w:rPr>
      </w:pPr>
      <w:proofErr w:type="gramStart"/>
      <w:r w:rsidRPr="00A01D7F">
        <w:rPr>
          <w:rFonts w:ascii="Times New Roman" w:eastAsia="Times New Roman" w:hAnsi="Times New Roman" w:cs="Times New Roman"/>
          <w:color w:val="444444"/>
          <w:sz w:val="24"/>
          <w:szCs w:val="24"/>
        </w:rPr>
        <w:t>huge</w:t>
      </w:r>
      <w:proofErr w:type="gramEnd"/>
      <w:r w:rsidRPr="00A01D7F">
        <w:rPr>
          <w:rFonts w:ascii="Times New Roman" w:eastAsia="Times New Roman" w:hAnsi="Times New Roman" w:cs="Times New Roman"/>
          <w:color w:val="444444"/>
          <w:sz w:val="24"/>
          <w:szCs w:val="24"/>
        </w:rPr>
        <w:t>, obvious multiple comparisons problems</w:t>
      </w:r>
    </w:p>
    <w:p w:rsidR="00B54B4C" w:rsidRDefault="00B54B4C" w:rsidP="00B54B4C">
      <w:pPr>
        <w:rPr>
          <w:rFonts w:ascii="Times New Roman" w:eastAsia="Times New Roman" w:hAnsi="Times New Roman" w:cs="Times New Roman"/>
          <w:color w:val="444444"/>
          <w:sz w:val="24"/>
          <w:szCs w:val="24"/>
        </w:rPr>
      </w:pPr>
      <w:r w:rsidRPr="00A01D7F">
        <w:rPr>
          <w:rFonts w:ascii="Times New Roman" w:eastAsia="Times New Roman" w:hAnsi="Times New Roman" w:cs="Times New Roman"/>
          <w:color w:val="444444"/>
          <w:sz w:val="24"/>
          <w:szCs w:val="24"/>
        </w:rPr>
        <w:t>I see a </w:t>
      </w:r>
      <w:hyperlink r:id="rId6" w:history="1">
        <w:r w:rsidRPr="00BE637B">
          <w:rPr>
            <w:rFonts w:ascii="Times New Roman" w:eastAsia="Times New Roman" w:hAnsi="Times New Roman" w:cs="Times New Roman"/>
            <w:color w:val="3399FF"/>
            <w:sz w:val="24"/>
            <w:szCs w:val="24"/>
          </w:rPr>
          <w:t>connection</w:t>
        </w:r>
      </w:hyperlink>
      <w:r w:rsidRPr="00A01D7F">
        <w:rPr>
          <w:rFonts w:ascii="Times New Roman" w:eastAsia="Times New Roman" w:hAnsi="Times New Roman" w:cs="Times New Roman"/>
          <w:color w:val="444444"/>
          <w:sz w:val="24"/>
          <w:szCs w:val="24"/>
        </w:rPr>
        <w:t> between scientific fraud, sloppine</w:t>
      </w:r>
      <w:r>
        <w:rPr>
          <w:rFonts w:ascii="Times New Roman" w:eastAsia="Times New Roman" w:hAnsi="Times New Roman" w:cs="Times New Roman"/>
          <w:color w:val="444444"/>
          <w:sz w:val="24"/>
          <w:szCs w:val="24"/>
        </w:rPr>
        <w:t>ss, and plain old incompetence</w:t>
      </w:r>
    </w:p>
    <w:p w:rsidR="00B54B4C" w:rsidRPr="00BE637B" w:rsidRDefault="00B54B4C" w:rsidP="00B54B4C">
      <w:pPr>
        <w:rPr>
          <w:rFonts w:ascii="Times New Roman" w:eastAsia="Times New Roman" w:hAnsi="Times New Roman" w:cs="Times New Roman"/>
          <w:color w:val="444444"/>
          <w:sz w:val="24"/>
          <w:szCs w:val="24"/>
        </w:rPr>
      </w:pPr>
      <w:proofErr w:type="gramStart"/>
      <w:r w:rsidRPr="00A01D7F">
        <w:rPr>
          <w:rFonts w:ascii="Times New Roman" w:eastAsia="Times New Roman" w:hAnsi="Times New Roman" w:cs="Times New Roman"/>
          <w:color w:val="444444"/>
          <w:sz w:val="24"/>
          <w:szCs w:val="24"/>
        </w:rPr>
        <w:t>massive</w:t>
      </w:r>
      <w:proofErr w:type="gramEnd"/>
      <w:r w:rsidRPr="00A01D7F">
        <w:rPr>
          <w:rFonts w:ascii="Times New Roman" w:eastAsia="Times New Roman" w:hAnsi="Times New Roman" w:cs="Times New Roman"/>
          <w:color w:val="444444"/>
          <w:sz w:val="24"/>
          <w:szCs w:val="24"/>
        </w:rPr>
        <w:t xml:space="preserve"> uncontrolled researcher degrees of freedom</w:t>
      </w:r>
      <w:r w:rsidRPr="00BE637B">
        <w:rPr>
          <w:rFonts w:ascii="Times New Roman" w:eastAsia="Times New Roman" w:hAnsi="Times New Roman" w:cs="Times New Roman"/>
          <w:color w:val="444444"/>
          <w:sz w:val="24"/>
          <w:szCs w:val="24"/>
        </w:rPr>
        <w:t xml:space="preserve"> </w:t>
      </w:r>
    </w:p>
    <w:p w:rsidR="00B54B4C" w:rsidRDefault="00B54B4C">
      <w:pPr>
        <w:rPr>
          <w:rFonts w:ascii="Times New Roman" w:eastAsia="Times New Roman" w:hAnsi="Times New Roman" w:cs="Times New Roman"/>
          <w:color w:val="444444"/>
          <w:sz w:val="24"/>
          <w:szCs w:val="24"/>
        </w:rPr>
      </w:pPr>
      <w:r w:rsidRPr="00A01D7F">
        <w:rPr>
          <w:rFonts w:ascii="Times New Roman" w:eastAsia="Times New Roman" w:hAnsi="Times New Roman" w:cs="Times New Roman"/>
          <w:color w:val="444444"/>
          <w:sz w:val="24"/>
          <w:szCs w:val="24"/>
        </w:rPr>
        <w:t xml:space="preserve">What Fiske </w:t>
      </w:r>
      <w:r w:rsidR="00DF13E2">
        <w:rPr>
          <w:rFonts w:ascii="Times New Roman" w:eastAsia="Times New Roman" w:hAnsi="Times New Roman" w:cs="Times New Roman"/>
          <w:color w:val="444444"/>
          <w:sz w:val="24"/>
          <w:szCs w:val="24"/>
        </w:rPr>
        <w:t xml:space="preserve">[i.e., </w:t>
      </w:r>
      <w:proofErr w:type="spellStart"/>
      <w:r w:rsidR="00DF13E2">
        <w:rPr>
          <w:rFonts w:ascii="Times New Roman" w:eastAsia="Times New Roman" w:hAnsi="Times New Roman" w:cs="Times New Roman"/>
          <w:color w:val="444444"/>
          <w:sz w:val="24"/>
          <w:szCs w:val="24"/>
        </w:rPr>
        <w:t>Podos</w:t>
      </w:r>
      <w:proofErr w:type="spellEnd"/>
      <w:r w:rsidR="00DF13E2">
        <w:rPr>
          <w:rFonts w:ascii="Times New Roman" w:eastAsia="Times New Roman" w:hAnsi="Times New Roman" w:cs="Times New Roman"/>
          <w:color w:val="444444"/>
          <w:sz w:val="24"/>
          <w:szCs w:val="24"/>
        </w:rPr>
        <w:t xml:space="preserve"> and collaborators] </w:t>
      </w:r>
      <w:r w:rsidRPr="00A01D7F">
        <w:rPr>
          <w:rFonts w:ascii="Times New Roman" w:eastAsia="Times New Roman" w:hAnsi="Times New Roman" w:cs="Times New Roman"/>
          <w:color w:val="444444"/>
          <w:sz w:val="24"/>
          <w:szCs w:val="24"/>
        </w:rPr>
        <w:t>should really do is cut her losses, admit that she and her colleagues were making a lot of mistakes, and move on. She’s got tenure</w:t>
      </w:r>
    </w:p>
    <w:p w:rsidR="00B54B4C" w:rsidRPr="00A01D7F" w:rsidRDefault="00B54B4C" w:rsidP="00B54B4C">
      <w:pPr>
        <w:shd w:val="clear" w:color="auto" w:fill="FFFFFF"/>
        <w:spacing w:before="100" w:beforeAutospacing="1" w:after="100" w:afterAutospacing="1" w:line="336" w:lineRule="atLeast"/>
        <w:rPr>
          <w:rFonts w:ascii="Times New Roman" w:eastAsia="Times New Roman" w:hAnsi="Times New Roman" w:cs="Times New Roman"/>
          <w:color w:val="444444"/>
          <w:sz w:val="24"/>
          <w:szCs w:val="24"/>
        </w:rPr>
      </w:pPr>
      <w:r w:rsidRPr="00A01D7F">
        <w:rPr>
          <w:rFonts w:ascii="Times New Roman" w:eastAsia="Times New Roman" w:hAnsi="Times New Roman" w:cs="Times New Roman"/>
          <w:color w:val="444444"/>
          <w:sz w:val="24"/>
          <w:szCs w:val="24"/>
        </w:rPr>
        <w:t>And that’s why the authors’ </w:t>
      </w:r>
      <w:hyperlink r:id="rId7" w:anchor="fb51945" w:history="1">
        <w:r w:rsidRPr="00BE637B">
          <w:rPr>
            <w:rFonts w:ascii="Times New Roman" w:eastAsia="Times New Roman" w:hAnsi="Times New Roman" w:cs="Times New Roman"/>
            <w:color w:val="3399FF"/>
            <w:sz w:val="24"/>
            <w:szCs w:val="24"/>
          </w:rPr>
          <w:t>claim</w:t>
        </w:r>
      </w:hyperlink>
      <w:r w:rsidRPr="00A01D7F">
        <w:rPr>
          <w:rFonts w:ascii="Times New Roman" w:eastAsia="Times New Roman" w:hAnsi="Times New Roman" w:cs="Times New Roman"/>
          <w:color w:val="444444"/>
          <w:sz w:val="24"/>
          <w:szCs w:val="24"/>
        </w:rPr>
        <w:t> that fixing the errors “does not change the conclusion of the paper” is both ridiculous and all too true. It’s ridiculous because one of the key claims is entirely based on a statistically significant p-value that is no longer there. But the claim is true because the real “conclusion of the paper” doesn’t depend on any of its details—all that matters is that there’s </w:t>
      </w:r>
      <w:r w:rsidRPr="00BE637B">
        <w:rPr>
          <w:rFonts w:ascii="Times New Roman" w:eastAsia="Times New Roman" w:hAnsi="Times New Roman" w:cs="Times New Roman"/>
          <w:i/>
          <w:iCs/>
          <w:color w:val="444444"/>
          <w:sz w:val="24"/>
          <w:szCs w:val="24"/>
        </w:rPr>
        <w:t>something</w:t>
      </w:r>
      <w:r w:rsidRPr="00A01D7F">
        <w:rPr>
          <w:rFonts w:ascii="Times New Roman" w:eastAsia="Times New Roman" w:hAnsi="Times New Roman" w:cs="Times New Roman"/>
          <w:color w:val="444444"/>
          <w:sz w:val="24"/>
          <w:szCs w:val="24"/>
        </w:rPr>
        <w:t xml:space="preserve">, somewhere, that has p less than .05, because that’s enough to make publishable, promotable claims about </w:t>
      </w:r>
      <w:r>
        <w:rPr>
          <w:rFonts w:ascii="Times New Roman" w:eastAsia="Times New Roman" w:hAnsi="Times New Roman" w:cs="Times New Roman"/>
          <w:color w:val="444444"/>
          <w:sz w:val="24"/>
          <w:szCs w:val="24"/>
        </w:rPr>
        <w:t xml:space="preserve">. . . </w:t>
      </w:r>
      <w:r w:rsidRPr="00A01D7F">
        <w:rPr>
          <w:rFonts w:ascii="Times New Roman" w:eastAsia="Times New Roman" w:hAnsi="Times New Roman" w:cs="Times New Roman"/>
          <w:color w:val="444444"/>
          <w:sz w:val="24"/>
          <w:szCs w:val="24"/>
        </w:rPr>
        <w:t xml:space="preserve"> whatever </w:t>
      </w:r>
      <w:r>
        <w:rPr>
          <w:rFonts w:ascii="Times New Roman" w:eastAsia="Times New Roman" w:hAnsi="Times New Roman" w:cs="Times New Roman"/>
          <w:color w:val="444444"/>
          <w:sz w:val="24"/>
          <w:szCs w:val="24"/>
        </w:rPr>
        <w:t>. . .</w:t>
      </w:r>
      <w:r w:rsidRPr="00A01D7F">
        <w:rPr>
          <w:rFonts w:ascii="Times New Roman" w:eastAsia="Times New Roman" w:hAnsi="Times New Roman" w:cs="Times New Roman"/>
          <w:color w:val="444444"/>
          <w:sz w:val="24"/>
          <w:szCs w:val="24"/>
        </w:rPr>
        <w:t xml:space="preserve"> they want to publish that day.</w:t>
      </w:r>
      <w:r>
        <w:rPr>
          <w:rFonts w:ascii="Times New Roman" w:eastAsia="Times New Roman" w:hAnsi="Times New Roman" w:cs="Times New Roman"/>
          <w:color w:val="444444"/>
          <w:sz w:val="24"/>
          <w:szCs w:val="24"/>
        </w:rPr>
        <w:t xml:space="preserve"> . . . </w:t>
      </w:r>
      <w:r w:rsidRPr="00A01D7F">
        <w:rPr>
          <w:rFonts w:ascii="Times New Roman" w:eastAsia="Times New Roman" w:hAnsi="Times New Roman" w:cs="Times New Roman"/>
          <w:color w:val="444444"/>
          <w:sz w:val="24"/>
          <w:szCs w:val="24"/>
        </w:rPr>
        <w:t>When the authors protest that none of the errors really matter, it makes you realize that, in these projects, the data hardly matter at all.</w:t>
      </w:r>
    </w:p>
    <w:p w:rsidR="00B54B4C" w:rsidRDefault="00B54B4C">
      <w:pPr>
        <w:rPr>
          <w:rFonts w:ascii="Times New Roman" w:eastAsia="Times New Roman" w:hAnsi="Times New Roman" w:cs="Times New Roman"/>
          <w:color w:val="444444"/>
          <w:sz w:val="24"/>
          <w:szCs w:val="24"/>
        </w:rPr>
      </w:pPr>
      <w:proofErr w:type="gramStart"/>
      <w:r w:rsidRPr="00A01D7F">
        <w:rPr>
          <w:rFonts w:ascii="Times New Roman" w:eastAsia="Times New Roman" w:hAnsi="Times New Roman" w:cs="Times New Roman"/>
          <w:color w:val="444444"/>
          <w:sz w:val="24"/>
          <w:szCs w:val="24"/>
        </w:rPr>
        <w:t>the</w:t>
      </w:r>
      <w:proofErr w:type="gramEnd"/>
      <w:r w:rsidRPr="00A01D7F">
        <w:rPr>
          <w:rFonts w:ascii="Times New Roman" w:eastAsia="Times New Roman" w:hAnsi="Times New Roman" w:cs="Times New Roman"/>
          <w:color w:val="444444"/>
          <w:sz w:val="24"/>
          <w:szCs w:val="24"/>
        </w:rPr>
        <w:t xml:space="preserve"> paradigm of the open-ended theory, of publication in top journals and promotion in the popular and business press, based on “p less than .05” results obtained using abundant researcher degrees of freedom</w:t>
      </w:r>
      <w:r w:rsidR="009C4186">
        <w:rPr>
          <w:rFonts w:ascii="Times New Roman" w:eastAsia="Times New Roman" w:hAnsi="Times New Roman" w:cs="Times New Roman"/>
          <w:color w:val="444444"/>
          <w:sz w:val="24"/>
          <w:szCs w:val="24"/>
        </w:rPr>
        <w:t xml:space="preserve"> . . .</w:t>
      </w:r>
      <w:r w:rsidRPr="00A01D7F">
        <w:rPr>
          <w:rFonts w:ascii="Times New Roman" w:eastAsia="Times New Roman" w:hAnsi="Times New Roman" w:cs="Times New Roman"/>
          <w:color w:val="444444"/>
          <w:sz w:val="24"/>
          <w:szCs w:val="24"/>
        </w:rPr>
        <w:t xml:space="preserve"> is “more </w:t>
      </w:r>
      <w:proofErr w:type="spellStart"/>
      <w:r w:rsidRPr="00A01D7F">
        <w:rPr>
          <w:rFonts w:ascii="Times New Roman" w:eastAsia="Times New Roman" w:hAnsi="Times New Roman" w:cs="Times New Roman"/>
          <w:color w:val="444444"/>
          <w:sz w:val="24"/>
          <w:szCs w:val="24"/>
        </w:rPr>
        <w:t>vampirical</w:t>
      </w:r>
      <w:proofErr w:type="spellEnd"/>
      <w:r w:rsidRPr="00A01D7F">
        <w:rPr>
          <w:rFonts w:ascii="Times New Roman" w:eastAsia="Times New Roman" w:hAnsi="Times New Roman" w:cs="Times New Roman"/>
          <w:color w:val="444444"/>
          <w:sz w:val="24"/>
          <w:szCs w:val="24"/>
        </w:rPr>
        <w:t xml:space="preserve"> than empirical—unable to be killed by mere data.”</w:t>
      </w:r>
    </w:p>
    <w:p w:rsidR="00B54B4C" w:rsidRDefault="00B54B4C">
      <w:pPr>
        <w:rPr>
          <w:rFonts w:ascii="Times New Roman" w:eastAsia="Times New Roman" w:hAnsi="Times New Roman" w:cs="Times New Roman"/>
          <w:color w:val="444444"/>
          <w:sz w:val="24"/>
          <w:szCs w:val="24"/>
        </w:rPr>
      </w:pPr>
      <w:proofErr w:type="gramStart"/>
      <w:r w:rsidRPr="00A01D7F">
        <w:rPr>
          <w:rFonts w:ascii="Times New Roman" w:eastAsia="Times New Roman" w:hAnsi="Times New Roman" w:cs="Times New Roman"/>
          <w:color w:val="444444"/>
          <w:sz w:val="24"/>
          <w:szCs w:val="24"/>
        </w:rPr>
        <w:t>collaborators</w:t>
      </w:r>
      <w:proofErr w:type="gramEnd"/>
      <w:r w:rsidRPr="00A01D7F">
        <w:rPr>
          <w:rFonts w:ascii="Times New Roman" w:eastAsia="Times New Roman" w:hAnsi="Times New Roman" w:cs="Times New Roman"/>
          <w:color w:val="444444"/>
          <w:sz w:val="24"/>
          <w:szCs w:val="24"/>
        </w:rPr>
        <w:t xml:space="preserve"> and former students also seem to show similar research styles, favoring flexible hypotheses, proof-by-statistical-significance, and an unserious attitude toward criticism</w:t>
      </w:r>
    </w:p>
    <w:p w:rsidR="00B54B4C" w:rsidRPr="00BE637B" w:rsidRDefault="00B54B4C" w:rsidP="00B54B4C">
      <w:pPr>
        <w:rPr>
          <w:rFonts w:ascii="Times New Roman" w:eastAsia="Times New Roman" w:hAnsi="Times New Roman" w:cs="Times New Roman"/>
          <w:color w:val="444444"/>
          <w:sz w:val="24"/>
          <w:szCs w:val="24"/>
        </w:rPr>
      </w:pPr>
      <w:r w:rsidRPr="00A01D7F">
        <w:rPr>
          <w:rFonts w:ascii="Times New Roman" w:eastAsia="Times New Roman" w:hAnsi="Times New Roman" w:cs="Times New Roman"/>
          <w:color w:val="444444"/>
          <w:sz w:val="24"/>
          <w:szCs w:val="24"/>
        </w:rPr>
        <w:t>For Cuddy, Norton, and Fiske to step back and think that maybe almost everything they’ve been doing for years is all a mistake . . . that’s a big jump to take. Indeed, they’ll probably never take it. All the incentives fall in the other direction.</w:t>
      </w:r>
    </w:p>
    <w:p w:rsidR="00B54B4C" w:rsidRDefault="00B54B4C">
      <w:pPr>
        <w:rPr>
          <w:rFonts w:ascii="Times New Roman" w:eastAsia="Times New Roman" w:hAnsi="Times New Roman" w:cs="Times New Roman"/>
          <w:color w:val="444444"/>
          <w:sz w:val="24"/>
          <w:szCs w:val="24"/>
        </w:rPr>
      </w:pPr>
      <w:r w:rsidRPr="00A01D7F">
        <w:rPr>
          <w:rFonts w:ascii="Times New Roman" w:eastAsia="Times New Roman" w:hAnsi="Times New Roman" w:cs="Times New Roman"/>
          <w:color w:val="444444"/>
          <w:sz w:val="24"/>
          <w:szCs w:val="24"/>
        </w:rPr>
        <w:t xml:space="preserve">I bring this up not in the spirit of </w:t>
      </w:r>
      <w:proofErr w:type="spellStart"/>
      <w:r w:rsidRPr="00A01D7F">
        <w:rPr>
          <w:rFonts w:ascii="Times New Roman" w:eastAsia="Times New Roman" w:hAnsi="Times New Roman" w:cs="Times New Roman"/>
          <w:color w:val="444444"/>
          <w:sz w:val="24"/>
          <w:szCs w:val="24"/>
        </w:rPr>
        <w:t>gotcha</w:t>
      </w:r>
      <w:proofErr w:type="spellEnd"/>
      <w:r w:rsidRPr="00A01D7F">
        <w:rPr>
          <w:rFonts w:ascii="Times New Roman" w:eastAsia="Times New Roman" w:hAnsi="Times New Roman" w:cs="Times New Roman"/>
          <w:color w:val="444444"/>
          <w:sz w:val="24"/>
          <w:szCs w:val="24"/>
        </w:rPr>
        <w:t>, but rather to emphasize what a difficult position Fiske is in. She’s seeing her professional world collapsing</w:t>
      </w:r>
      <w:r w:rsidRPr="00BE637B">
        <w:rPr>
          <w:rFonts w:ascii="Times New Roman" w:eastAsia="Times New Roman" w:hAnsi="Times New Roman" w:cs="Times New Roman"/>
          <w:color w:val="444444"/>
          <w:sz w:val="24"/>
          <w:szCs w:val="24"/>
        </w:rPr>
        <w:t xml:space="preserve"> . . .</w:t>
      </w:r>
      <w:r w:rsidRPr="00A01D7F">
        <w:rPr>
          <w:rFonts w:ascii="Times New Roman" w:eastAsia="Times New Roman" w:hAnsi="Times New Roman" w:cs="Times New Roman"/>
          <w:color w:val="444444"/>
          <w:sz w:val="24"/>
          <w:szCs w:val="24"/>
        </w:rPr>
        <w:t xml:space="preserve"> her work and the work of her friends and colleagues is being questioned </w:t>
      </w:r>
    </w:p>
    <w:p w:rsidR="00B54B4C" w:rsidRPr="00A01D7F" w:rsidRDefault="00B54B4C" w:rsidP="00B54B4C">
      <w:pPr>
        <w:shd w:val="clear" w:color="auto" w:fill="FFFFFF"/>
        <w:spacing w:before="100" w:beforeAutospacing="1" w:after="100" w:afterAutospacing="1" w:line="336" w:lineRule="atLeast"/>
        <w:rPr>
          <w:rFonts w:ascii="Times New Roman" w:eastAsia="Times New Roman" w:hAnsi="Times New Roman" w:cs="Times New Roman"/>
          <w:color w:val="444444"/>
          <w:sz w:val="24"/>
          <w:szCs w:val="24"/>
        </w:rPr>
      </w:pPr>
      <w:r w:rsidRPr="00A01D7F">
        <w:rPr>
          <w:rFonts w:ascii="Times New Roman" w:eastAsia="Times New Roman" w:hAnsi="Times New Roman" w:cs="Times New Roman"/>
          <w:color w:val="444444"/>
          <w:sz w:val="24"/>
          <w:szCs w:val="24"/>
        </w:rPr>
        <w:lastRenderedPageBreak/>
        <w:t xml:space="preserve">To put it another way, Fiske and her friends and students followed a certain path which has given them fame, fortune, and acclaim. Question the path, and you question the legitimacy of all that came from it. </w:t>
      </w:r>
      <w:bookmarkStart w:id="0" w:name="_GoBack"/>
      <w:bookmarkEnd w:id="0"/>
    </w:p>
    <w:p w:rsidR="00B54B4C" w:rsidRDefault="00B54B4C">
      <w:pPr>
        <w:rPr>
          <w:rFonts w:ascii="Times New Roman" w:eastAsia="Times New Roman" w:hAnsi="Times New Roman" w:cs="Times New Roman"/>
          <w:color w:val="444444"/>
          <w:sz w:val="24"/>
          <w:szCs w:val="24"/>
        </w:rPr>
      </w:pPr>
      <w:r w:rsidRPr="00A01D7F">
        <w:rPr>
          <w:rFonts w:ascii="Times New Roman" w:eastAsia="Times New Roman" w:hAnsi="Times New Roman" w:cs="Times New Roman"/>
          <w:color w:val="444444"/>
          <w:sz w:val="24"/>
          <w:szCs w:val="24"/>
        </w:rPr>
        <w:t>Journals and authors often apply massive resistance to bury criticisms</w:t>
      </w:r>
    </w:p>
    <w:p w:rsidR="00B54B4C" w:rsidRDefault="00B54B4C">
      <w:pPr>
        <w:rPr>
          <w:rFonts w:ascii="Times New Roman" w:eastAsia="Times New Roman" w:hAnsi="Times New Roman" w:cs="Times New Roman"/>
          <w:color w:val="444444"/>
          <w:sz w:val="24"/>
          <w:szCs w:val="24"/>
        </w:rPr>
      </w:pPr>
      <w:proofErr w:type="gramStart"/>
      <w:r w:rsidRPr="00A01D7F">
        <w:rPr>
          <w:rFonts w:ascii="Times New Roman" w:eastAsia="Times New Roman" w:hAnsi="Times New Roman" w:cs="Times New Roman"/>
          <w:color w:val="444444"/>
          <w:sz w:val="24"/>
          <w:szCs w:val="24"/>
        </w:rPr>
        <w:t>it’s</w:t>
      </w:r>
      <w:proofErr w:type="gramEnd"/>
      <w:r w:rsidRPr="00A01D7F">
        <w:rPr>
          <w:rFonts w:ascii="Times New Roman" w:eastAsia="Times New Roman" w:hAnsi="Times New Roman" w:cs="Times New Roman"/>
          <w:color w:val="444444"/>
          <w:sz w:val="24"/>
          <w:szCs w:val="24"/>
        </w:rPr>
        <w:t xml:space="preserve"> a problem for other researchers who want to do careful work but find it difficult to compete in a busy publishing environment with the authors of flashy, sloppy exercises in noise mining </w:t>
      </w:r>
    </w:p>
    <w:p w:rsidR="00B54B4C" w:rsidRPr="00A01D7F" w:rsidRDefault="00B54B4C" w:rsidP="00B54B4C">
      <w:pPr>
        <w:shd w:val="clear" w:color="auto" w:fill="FFFFFF"/>
        <w:spacing w:before="100" w:beforeAutospacing="1" w:after="100" w:afterAutospacing="1" w:line="336" w:lineRule="atLeast"/>
        <w:rPr>
          <w:rFonts w:ascii="Times New Roman" w:eastAsia="Times New Roman" w:hAnsi="Times New Roman" w:cs="Times New Roman"/>
          <w:color w:val="444444"/>
          <w:sz w:val="24"/>
          <w:szCs w:val="24"/>
        </w:rPr>
      </w:pPr>
      <w:r w:rsidRPr="00A01D7F">
        <w:rPr>
          <w:rFonts w:ascii="Times New Roman" w:eastAsia="Times New Roman" w:hAnsi="Times New Roman" w:cs="Times New Roman"/>
          <w:color w:val="444444"/>
          <w:sz w:val="24"/>
          <w:szCs w:val="24"/>
        </w:rPr>
        <w:t>We learn from our mistakes, but only if we recognize that they </w:t>
      </w:r>
      <w:r w:rsidRPr="00BE637B">
        <w:rPr>
          <w:rFonts w:ascii="Times New Roman" w:eastAsia="Times New Roman" w:hAnsi="Times New Roman" w:cs="Times New Roman"/>
          <w:i/>
          <w:iCs/>
          <w:color w:val="444444"/>
          <w:sz w:val="24"/>
          <w:szCs w:val="24"/>
        </w:rPr>
        <w:t>are</w:t>
      </w:r>
      <w:r w:rsidRPr="00A01D7F">
        <w:rPr>
          <w:rFonts w:ascii="Times New Roman" w:eastAsia="Times New Roman" w:hAnsi="Times New Roman" w:cs="Times New Roman"/>
          <w:color w:val="444444"/>
          <w:sz w:val="24"/>
          <w:szCs w:val="24"/>
        </w:rPr>
        <w:t> mistakes. Debugging is a collaborative process. If you approve some code and I find a bug in it, I’m not an adversary, I’m a collaborator. If you try to paint me as an “adversary” in order to avoid having to correct the bug, that’s </w:t>
      </w:r>
      <w:r w:rsidRPr="00BE637B">
        <w:rPr>
          <w:rFonts w:ascii="Times New Roman" w:eastAsia="Times New Roman" w:hAnsi="Times New Roman" w:cs="Times New Roman"/>
          <w:i/>
          <w:iCs/>
          <w:color w:val="444444"/>
          <w:sz w:val="24"/>
          <w:szCs w:val="24"/>
        </w:rPr>
        <w:t>your</w:t>
      </w:r>
      <w:r w:rsidRPr="00A01D7F">
        <w:rPr>
          <w:rFonts w:ascii="Times New Roman" w:eastAsia="Times New Roman" w:hAnsi="Times New Roman" w:cs="Times New Roman"/>
          <w:color w:val="444444"/>
          <w:sz w:val="24"/>
          <w:szCs w:val="24"/>
        </w:rPr>
        <w:t> problem.</w:t>
      </w:r>
    </w:p>
    <w:sectPr w:rsidR="00B54B4C" w:rsidRPr="00A01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4C"/>
    <w:rsid w:val="009C4186"/>
    <w:rsid w:val="00B54B4C"/>
    <w:rsid w:val="00CF428F"/>
    <w:rsid w:val="00D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peer.com/publications/E043DD982C3CC7F4B2CB498052268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ndrewgelman.com/2016/02/09/28905/" TargetMode="External"/><Relationship Id="rId5" Type="http://schemas.openxmlformats.org/officeDocument/2006/relationships/hyperlink" Target="http://andrewgelman.com/2016/02/01/peer-review-make-no-damn-sen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3</cp:revision>
  <dcterms:created xsi:type="dcterms:W3CDTF">2017-08-15T00:28:00Z</dcterms:created>
  <dcterms:modified xsi:type="dcterms:W3CDTF">2017-08-15T00:42:00Z</dcterms:modified>
</cp:coreProperties>
</file>